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244" w:rsidRPr="009F2E45" w:rsidRDefault="00145244" w:rsidP="009F2E45">
      <w:pPr>
        <w:spacing w:line="240" w:lineRule="auto"/>
        <w:rPr>
          <w:rFonts w:ascii="Times New Roman" w:hAnsi="Times New Roman" w:cs="Times New Roman"/>
          <w:b/>
          <w:bCs/>
          <w:color w:val="666666"/>
          <w:sz w:val="32"/>
          <w:szCs w:val="32"/>
          <w:lang w:eastAsia="ru-RU"/>
        </w:rPr>
      </w:pPr>
      <w:r w:rsidRPr="00B95EFB">
        <w:rPr>
          <w:rFonts w:ascii="Times New Roman" w:hAnsi="Times New Roman" w:cs="Times New Roman"/>
          <w:b/>
          <w:bCs/>
          <w:color w:val="666666"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5pt;height:842.25pt">
            <v:imagedata r:id="rId4" o:title=""/>
          </v:shape>
        </w:pict>
      </w:r>
      <w:r w:rsidRPr="00625A64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145244" w:rsidRPr="00625A64" w:rsidRDefault="00145244" w:rsidP="00625A64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625A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Общее положение:</w:t>
      </w:r>
    </w:p>
    <w:p w:rsidR="00145244" w:rsidRPr="00625A6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1.1.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Детская общественная организация «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Неугомон» - добровольная, независимая,   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 xml:space="preserve">самоуправляемая организация, действующая на базе муниципального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бюджетного 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общеобразовательного учреждения «</w:t>
      </w:r>
      <w:r>
        <w:rPr>
          <w:rFonts w:ascii="Times New Roman" w:hAnsi="Times New Roman" w:cs="Times New Roman"/>
          <w:sz w:val="24"/>
          <w:szCs w:val="24"/>
          <w:lang w:eastAsia="ru-RU"/>
        </w:rPr>
        <w:t>Аксубаевская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 xml:space="preserve"> СОШ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№2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145244" w:rsidRPr="00625A6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1.2.</w:t>
      </w:r>
      <w:r>
        <w:rPr>
          <w:rFonts w:ascii="Times New Roman" w:hAnsi="Times New Roman" w:cs="Times New Roman"/>
          <w:sz w:val="24"/>
          <w:szCs w:val="24"/>
          <w:lang w:eastAsia="ru-RU"/>
        </w:rPr>
        <w:t>  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Неугомон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» осуществляет свою деятельность на основании Устава и в пределах школы. Детская организация действует в соответствии с Конвенцией ООН о правах ребенка, Конституцией РФ, федерального закона «Об общественных объединениях».</w:t>
      </w:r>
    </w:p>
    <w:p w:rsidR="00145244" w:rsidRPr="00625A6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1.3.</w:t>
      </w:r>
      <w:r>
        <w:rPr>
          <w:rFonts w:ascii="Times New Roman" w:hAnsi="Times New Roman" w:cs="Times New Roman"/>
          <w:sz w:val="24"/>
          <w:szCs w:val="24"/>
          <w:lang w:eastAsia="ru-RU"/>
        </w:rPr>
        <w:t>  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Полное наименование детской общественной организации – «</w:t>
      </w:r>
      <w:r>
        <w:rPr>
          <w:rFonts w:ascii="Times New Roman" w:hAnsi="Times New Roman" w:cs="Times New Roman"/>
          <w:sz w:val="24"/>
          <w:szCs w:val="24"/>
          <w:lang w:eastAsia="ru-RU"/>
        </w:rPr>
        <w:t>Неугомон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145244" w:rsidRPr="00625A6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1.4.</w:t>
      </w:r>
      <w:r>
        <w:rPr>
          <w:rFonts w:ascii="Times New Roman" w:hAnsi="Times New Roman" w:cs="Times New Roman"/>
          <w:sz w:val="24"/>
          <w:szCs w:val="24"/>
          <w:lang w:eastAsia="ru-RU"/>
        </w:rPr>
        <w:t>  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 xml:space="preserve">Местонахождение : </w:t>
      </w:r>
      <w:r>
        <w:rPr>
          <w:rFonts w:ascii="Times New Roman" w:hAnsi="Times New Roman" w:cs="Times New Roman"/>
          <w:sz w:val="24"/>
          <w:szCs w:val="24"/>
          <w:lang w:eastAsia="ru-RU"/>
        </w:rPr>
        <w:t>Республика Татарстан, Аксубаевский муниципальный район, пгт Аксубаево, ул. Школьная, д. 4 «а»</w:t>
      </w:r>
    </w:p>
    <w:p w:rsidR="0014524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45244" w:rsidRPr="00625A6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625A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и деятельность организации:</w:t>
      </w:r>
    </w:p>
    <w:p w:rsidR="00145244" w:rsidRPr="00625A6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2.1.</w:t>
      </w:r>
      <w:r>
        <w:rPr>
          <w:rFonts w:ascii="Times New Roman" w:hAnsi="Times New Roman" w:cs="Times New Roman"/>
          <w:sz w:val="24"/>
          <w:szCs w:val="24"/>
          <w:lang w:eastAsia="ru-RU"/>
        </w:rPr>
        <w:t>   Основной целью являются р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азвитие детского движения направленного в интересах детей и общества.</w:t>
      </w:r>
    </w:p>
    <w:p w:rsidR="00145244" w:rsidRPr="00625A6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2.2.</w:t>
      </w:r>
      <w:r>
        <w:rPr>
          <w:rFonts w:ascii="Times New Roman" w:hAnsi="Times New Roman" w:cs="Times New Roman"/>
          <w:sz w:val="24"/>
          <w:szCs w:val="24"/>
          <w:lang w:eastAsia="ru-RU"/>
        </w:rPr>
        <w:t>   Для достижения указанной цели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етская организация осуществляет следующие виды деятельности:</w:t>
      </w:r>
    </w:p>
    <w:p w:rsidR="00145244" w:rsidRPr="00625A6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частвует в реализации программ, проектов по развитию детского движения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45244" w:rsidRPr="00625A6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рганизует работу детских организаций и проводит различные массовые мероприятия для удовлетворения духовных запросов членов организации и приобщении их к общественной жизни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45244" w:rsidRPr="00625A64" w:rsidRDefault="00145244" w:rsidP="002D1992">
      <w:pPr>
        <w:tabs>
          <w:tab w:val="left" w:pos="426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</w:t>
      </w:r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частвует в реализации программ по вопросам защиты прав и интересов детей и подростков.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625A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ДОО </w:t>
      </w:r>
      <w:r w:rsidRPr="00625A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Неугомон</w:t>
      </w:r>
      <w:r w:rsidRPr="00625A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»: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3.1.  Для осуществления уставных целей «</w:t>
      </w:r>
      <w:r>
        <w:rPr>
          <w:rFonts w:ascii="Times New Roman" w:hAnsi="Times New Roman" w:cs="Times New Roman"/>
          <w:sz w:val="24"/>
          <w:szCs w:val="24"/>
          <w:lang w:eastAsia="ru-RU"/>
        </w:rPr>
        <w:t>Неугомон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» имеет право: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вободно распространять информацию о своей деятельности;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 в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 xml:space="preserve">ыступать с инициативой по вопросам совместной деятельности детских организаций по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разным вопросам общественной жизни;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редоставлять и защищать свои права,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законные интересы своих членов;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  у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станавливать связь с другими детскими организациями, объединениями в пределах района и области;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ринимать в члены детской организации, заслушивать их отчеты.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3.2.   Детская общественная организация «</w:t>
      </w:r>
      <w:r>
        <w:rPr>
          <w:rFonts w:ascii="Times New Roman" w:hAnsi="Times New Roman" w:cs="Times New Roman"/>
          <w:sz w:val="24"/>
          <w:szCs w:val="24"/>
          <w:lang w:eastAsia="ru-RU"/>
        </w:rPr>
        <w:t>Неугомон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» обязаны: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облюдать законодательство РФ, нормы предусмотренные данным уставом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азрабатывать программу развития и программу деятельности детской организации;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ащищать права членов «</w:t>
      </w:r>
      <w:r>
        <w:rPr>
          <w:rFonts w:ascii="Times New Roman" w:hAnsi="Times New Roman" w:cs="Times New Roman"/>
          <w:sz w:val="24"/>
          <w:szCs w:val="24"/>
          <w:lang w:eastAsia="ru-RU"/>
        </w:rPr>
        <w:t>Неугомон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3.3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  Членство в детской организации «</w:t>
      </w:r>
      <w:r>
        <w:rPr>
          <w:rFonts w:ascii="Times New Roman" w:hAnsi="Times New Roman" w:cs="Times New Roman"/>
          <w:sz w:val="24"/>
          <w:szCs w:val="24"/>
          <w:lang w:eastAsia="ru-RU"/>
        </w:rPr>
        <w:t>Неугомон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»: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ч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леном «</w:t>
      </w:r>
      <w:r>
        <w:rPr>
          <w:rFonts w:ascii="Times New Roman" w:hAnsi="Times New Roman" w:cs="Times New Roman"/>
          <w:sz w:val="24"/>
          <w:szCs w:val="24"/>
          <w:lang w:eastAsia="ru-RU"/>
        </w:rPr>
        <w:t>Неугомон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» может быть любой ребенок, который согласен с уставом и выполняет его независимо от национальности и отношения к религии;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ч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 xml:space="preserve">ленство в детской организации прекращается добровольно, по желанию члена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организации, заявившего об этом на собрании.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3.4.   Член детской организации имеет право: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вободно войти и выйти из состава организации;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 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одавать на обсуждение любые вопросы;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збирать и быть избранным в руководящие органы;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 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частвовать в делах, проводимых организацией;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олучать текущую информацию о работе детской организации;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ткрыто высказывать свое мнение;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бращаться в детскую организацию за помощью в защите своих интересов.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3.5. Член детской организации обязан: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ыполнять требования устава;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</w:t>
      </w: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аботать постоянно в организации;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ыполнять решения организации.</w:t>
      </w:r>
    </w:p>
    <w:p w:rsidR="00145244" w:rsidRDefault="00145244" w:rsidP="00625A64">
      <w:pPr>
        <w:tabs>
          <w:tab w:val="left" w:pos="426"/>
        </w:tabs>
        <w:spacing w:line="240" w:lineRule="auto"/>
        <w:ind w:left="450" w:hanging="45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       </w:t>
      </w:r>
      <w:r w:rsidRPr="00625A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Органы самоуправления: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4.1. 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Высшим органом детской организации является Форум, который собирается 1 раз в год.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 xml:space="preserve">На Форуме обсуждается и утверждается план работы на год, а также все вопросы жизни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организации: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 у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тверждает Устав и вносит в него изменения;</w:t>
      </w:r>
    </w:p>
    <w:p w:rsidR="00145244" w:rsidRPr="00625A64" w:rsidRDefault="00145244" w:rsidP="00625A64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ринимает программу деятельности на год;</w:t>
      </w:r>
    </w:p>
    <w:p w:rsidR="00145244" w:rsidRPr="00625A64" w:rsidRDefault="00145244" w:rsidP="006B70FA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-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25A64">
        <w:rPr>
          <w:rFonts w:ascii="Times New Roman" w:hAnsi="Times New Roman" w:cs="Times New Roman"/>
          <w:sz w:val="24"/>
          <w:szCs w:val="24"/>
          <w:lang w:eastAsia="ru-RU"/>
        </w:rPr>
        <w:t>збирает Капитана детской организации</w:t>
      </w:r>
    </w:p>
    <w:p w:rsidR="00145244" w:rsidRDefault="00145244" w:rsidP="00625A64">
      <w:pPr>
        <w:tabs>
          <w:tab w:val="left" w:pos="426"/>
        </w:tabs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5244" w:rsidRPr="00625A64" w:rsidRDefault="00145244" w:rsidP="00625A64">
      <w:pPr>
        <w:tabs>
          <w:tab w:val="left" w:pos="426"/>
        </w:tabs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Символы и атрибуты:</w:t>
      </w:r>
    </w:p>
    <w:p w:rsidR="00145244" w:rsidRDefault="00145244" w:rsidP="00095D97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Цвета наших символов: белый, зеленый, красный. Они везде: в знамени, в отрядном флаге. Цвета обозначают:</w:t>
      </w:r>
    </w:p>
    <w:p w:rsidR="00145244" w:rsidRDefault="00145244" w:rsidP="00095D97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Красный – это искорка в душе человека, несущего людям помощь и тепло своей души;</w:t>
      </w:r>
    </w:p>
    <w:p w:rsidR="00145244" w:rsidRDefault="00145244" w:rsidP="00095D97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Зеленый – Это наша Земля, люди которой хотят жить мирно и счастливо;</w:t>
      </w:r>
    </w:p>
    <w:p w:rsidR="00145244" w:rsidRPr="00625A64" w:rsidRDefault="00145244" w:rsidP="00095D97">
      <w:pPr>
        <w:tabs>
          <w:tab w:val="left" w:pos="426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Белый – указывает нам правильный путь.</w:t>
      </w:r>
    </w:p>
    <w:p w:rsidR="00145244" w:rsidRPr="00625A64" w:rsidRDefault="00145244" w:rsidP="00625A64">
      <w:pPr>
        <w:tabs>
          <w:tab w:val="left" w:pos="426"/>
        </w:tabs>
        <w:spacing w:line="240" w:lineRule="auto"/>
        <w:ind w:left="450" w:hanging="450"/>
        <w:rPr>
          <w:rFonts w:ascii="Times New Roman" w:hAnsi="Times New Roman" w:cs="Times New Roman"/>
          <w:sz w:val="24"/>
          <w:szCs w:val="24"/>
          <w:lang w:eastAsia="ru-RU"/>
        </w:rPr>
      </w:pPr>
      <w:r w:rsidRPr="00625A64">
        <w:rPr>
          <w:rFonts w:ascii="Times New Roman" w:hAnsi="Times New Roman" w:cs="Times New Roman"/>
          <w:sz w:val="24"/>
          <w:szCs w:val="24"/>
          <w:lang w:eastAsia="ru-RU"/>
        </w:rPr>
        <w:t>Девиз: «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Делай каждый день добрые дела</w:t>
      </w:r>
      <w:r w:rsidRPr="00625A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!»</w:t>
      </w:r>
      <w:bookmarkStart w:id="0" w:name="_GoBack"/>
      <w:bookmarkEnd w:id="0"/>
    </w:p>
    <w:p w:rsidR="00145244" w:rsidRPr="00625A64" w:rsidRDefault="00145244" w:rsidP="00625A64">
      <w:pPr>
        <w:tabs>
          <w:tab w:val="left" w:pos="426"/>
        </w:tabs>
        <w:ind w:left="450" w:hanging="450"/>
        <w:rPr>
          <w:rFonts w:ascii="Times New Roman" w:hAnsi="Times New Roman" w:cs="Times New Roman"/>
          <w:sz w:val="24"/>
          <w:szCs w:val="24"/>
        </w:rPr>
      </w:pPr>
      <w:r w:rsidRPr="00625A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</w:p>
    <w:sectPr w:rsidR="00145244" w:rsidRPr="00625A64" w:rsidSect="00625A64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A64"/>
    <w:rsid w:val="00095D97"/>
    <w:rsid w:val="00145244"/>
    <w:rsid w:val="001A6F49"/>
    <w:rsid w:val="00271FB4"/>
    <w:rsid w:val="002D1992"/>
    <w:rsid w:val="00463796"/>
    <w:rsid w:val="00491783"/>
    <w:rsid w:val="00625A64"/>
    <w:rsid w:val="006B70FA"/>
    <w:rsid w:val="007B3220"/>
    <w:rsid w:val="0084410D"/>
    <w:rsid w:val="008F0E06"/>
    <w:rsid w:val="009306FE"/>
    <w:rsid w:val="009F2E45"/>
    <w:rsid w:val="00B84F5C"/>
    <w:rsid w:val="00B95EFB"/>
    <w:rsid w:val="00E1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F5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625A64"/>
  </w:style>
  <w:style w:type="paragraph" w:styleId="ListParagraph">
    <w:name w:val="List Paragraph"/>
    <w:basedOn w:val="Normal"/>
    <w:uiPriority w:val="99"/>
    <w:qFormat/>
    <w:rsid w:val="00625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6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Pages>3</Pages>
  <Words>575</Words>
  <Characters>3280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Аксубаевская СОШ №2</dc:creator>
  <cp:keywords/>
  <dc:description/>
  <cp:lastModifiedBy>Customer</cp:lastModifiedBy>
  <cp:revision>4</cp:revision>
  <dcterms:created xsi:type="dcterms:W3CDTF">2014-11-13T08:49:00Z</dcterms:created>
  <dcterms:modified xsi:type="dcterms:W3CDTF">2014-11-27T12:55:00Z</dcterms:modified>
</cp:coreProperties>
</file>